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29B" w:rsidRPr="000E460F" w:rsidRDefault="00BD029B" w:rsidP="00097BBA">
      <w:pPr>
        <w:jc w:val="center"/>
        <w:rPr>
          <w:rFonts w:ascii="Sylfaen" w:hAnsi="Sylfaen" w:cs="Sylfaen"/>
          <w:sz w:val="28"/>
          <w:lang w:val="en-US"/>
        </w:rPr>
      </w:pPr>
    </w:p>
    <w:p w:rsidR="00BD029B" w:rsidRPr="00060290" w:rsidRDefault="00BD029B" w:rsidP="00BD71E5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BD029B" w:rsidRPr="00060290" w:rsidRDefault="00BD029B" w:rsidP="00BD71E5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BD029B" w:rsidRPr="000E460F" w:rsidRDefault="00BD029B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BD029B" w:rsidRDefault="00BD029B" w:rsidP="00060290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BD029B" w:rsidRPr="00060290" w:rsidRDefault="00BD029B" w:rsidP="00060290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BD029B" w:rsidRPr="000E460F" w:rsidRDefault="00BD029B" w:rsidP="00BD71E5">
      <w:pPr>
        <w:rPr>
          <w:rFonts w:ascii="Sylfaen" w:hAnsi="Sylfaen" w:cs="Sylfaen"/>
          <w:sz w:val="22"/>
          <w:szCs w:val="22"/>
          <w:lang w:val="hy-AM"/>
        </w:rPr>
      </w:pPr>
    </w:p>
    <w:p w:rsidR="00BD029B" w:rsidRPr="00D07348" w:rsidRDefault="00BD029B" w:rsidP="007359A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1.</w:t>
      </w:r>
      <w:r w:rsidRPr="000E460F">
        <w:rPr>
          <w:rFonts w:ascii="Sylfaen" w:hAnsi="Sylfaen" w:cs="Sylfaen"/>
          <w:lang w:val="hy-AM"/>
        </w:rPr>
        <w:tab/>
        <w:t xml:space="preserve">Գնման առարկայի համառոտ նկարագրությունը՝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«Հրազդան-5» էներգաբլոկի </w:t>
      </w:r>
      <w:r w:rsidRPr="001B76B5">
        <w:rPr>
          <w:rFonts w:ascii="Sylfaen" w:hAnsi="Sylfaen" w:cs="Sylfaen"/>
          <w:lang w:val="hy-AM"/>
        </w:rPr>
        <w:t xml:space="preserve">շահագործման </w:t>
      </w:r>
      <w:r w:rsidRPr="003C1215">
        <w:rPr>
          <w:rFonts w:ascii="Sylfaen" w:hAnsi="Sylfaen" w:cs="Sylfaen"/>
          <w:lang w:val="hy-AM"/>
        </w:rPr>
        <w:t>ապահոման</w:t>
      </w:r>
      <w:r w:rsidRPr="001B76B5">
        <w:rPr>
          <w:rFonts w:ascii="Sylfaen" w:hAnsi="Sylfaen" w:cs="Sylfaen"/>
          <w:lang w:val="hy-AM"/>
        </w:rPr>
        <w:t xml:space="preserve"> համար </w:t>
      </w:r>
      <w:r w:rsidRPr="00FE7D0E">
        <w:rPr>
          <w:rFonts w:ascii="Sylfaen" w:hAnsi="Sylfaen" w:cs="Sylfaen"/>
          <w:lang w:val="hy-AM"/>
        </w:rPr>
        <w:t xml:space="preserve">անհրաժեշտ </w:t>
      </w:r>
      <w:proofErr w:type="spellStart"/>
      <w:r>
        <w:rPr>
          <w:rFonts w:ascii="Sylfaen" w:hAnsi="Sylfaen" w:cs="Sylfaen"/>
          <w:lang w:val="en-US"/>
        </w:rPr>
        <w:t>վերաստուգիչ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գազային</w:t>
      </w:r>
      <w:proofErr w:type="spellEnd"/>
      <w:r>
        <w:rPr>
          <w:rFonts w:ascii="Sylfaen" w:hAnsi="Sylfaen" w:cs="Sylfaen"/>
          <w:lang w:val="en-US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խարնուրդի</w:t>
      </w:r>
      <w:proofErr w:type="spellEnd"/>
      <w:r>
        <w:rPr>
          <w:rFonts w:ascii="Sylfaen" w:hAnsi="Sylfaen" w:cs="Sylfaen"/>
        </w:rPr>
        <w:t xml:space="preserve"> </w:t>
      </w:r>
      <w:r w:rsidRPr="00817B70">
        <w:rPr>
          <w:rFonts w:ascii="Sylfaen" w:hAnsi="Sylfaen" w:cs="Sylfaen"/>
          <w:lang w:val="hy-AM"/>
        </w:rPr>
        <w:t>ձեռքբերում</w:t>
      </w:r>
      <w:r w:rsidRPr="000E460F">
        <w:rPr>
          <w:rFonts w:ascii="Sylfaen" w:hAnsi="Sylfaen" w:cs="Sylfaen"/>
          <w:lang w:val="hy-AM"/>
        </w:rPr>
        <w:t>:</w:t>
      </w:r>
    </w:p>
    <w:p w:rsidR="00BD029B" w:rsidRPr="000E460F" w:rsidRDefault="00BD029B" w:rsidP="005703DC">
      <w:pPr>
        <w:ind w:left="360" w:hanging="360"/>
        <w:jc w:val="center"/>
        <w:rPr>
          <w:rFonts w:ascii="Sylfaen" w:hAnsi="Sylfaen" w:cs="Sylfaen"/>
          <w:lang w:val="hy-AM"/>
        </w:rPr>
      </w:pPr>
    </w:p>
    <w:p w:rsidR="00BD029B" w:rsidRPr="000E460F" w:rsidRDefault="00BD029B" w:rsidP="00F45DEB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2.</w:t>
      </w:r>
      <w:r w:rsidRPr="000E460F">
        <w:rPr>
          <w:rFonts w:ascii="Sylfaen" w:hAnsi="Sylfaen" w:cs="Sylfaen"/>
          <w:lang w:val="hy-AM"/>
        </w:rPr>
        <w:tab/>
        <w:t xml:space="preserve">Պատվիրատու՝ </w:t>
      </w: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185785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</w:t>
      </w:r>
      <w:r w:rsidRPr="000E460F">
        <w:rPr>
          <w:rFonts w:ascii="Sylfaen" w:hAnsi="Sylfaen" w:cs="Sylfaen"/>
          <w:lang w:val="hy-AM"/>
        </w:rPr>
        <w:t xml:space="preserve">ՓԲԸ (ՀՀ, 0091, ք. Երևան, Թբիլիսյան խճ. 43) </w:t>
      </w:r>
      <w:r w:rsidRPr="00185785">
        <w:rPr>
          <w:rFonts w:ascii="Sylfaen" w:hAnsi="Sylfaen" w:cs="Sylfaen"/>
          <w:lang w:val="hy-AM"/>
        </w:rPr>
        <w:t xml:space="preserve">  </w:t>
      </w:r>
      <w:r w:rsidRPr="000E460F">
        <w:rPr>
          <w:rFonts w:ascii="Sylfaen" w:hAnsi="Sylfaen" w:cs="Sylfaen"/>
          <w:lang w:val="hy-AM"/>
        </w:rPr>
        <w:t>ի դեմս «Հրազդան-5» հիմնարկի (ՀՀ, 2302, Կոտայքի մարզ, ք.Հրազդան, փ.Գործարանային, 1):</w:t>
      </w:r>
    </w:p>
    <w:p w:rsidR="00BD029B" w:rsidRPr="000E460F" w:rsidRDefault="00BD029B" w:rsidP="00BD71E5">
      <w:pPr>
        <w:ind w:left="360" w:hanging="360"/>
        <w:rPr>
          <w:rFonts w:ascii="Sylfaen" w:hAnsi="Sylfaen" w:cs="Sylfaen"/>
          <w:lang w:val="hy-AM"/>
        </w:rPr>
      </w:pPr>
    </w:p>
    <w:p w:rsidR="00BD029B" w:rsidRPr="000E460F" w:rsidRDefault="00BD029B" w:rsidP="00CF25A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3.</w:t>
      </w:r>
      <w:r w:rsidRPr="000E460F">
        <w:rPr>
          <w:rFonts w:ascii="Sylfaen" w:hAnsi="Sylfaen" w:cs="Sylfaen"/>
          <w:lang w:val="hy-AM"/>
        </w:rPr>
        <w:tab/>
        <w:t xml:space="preserve">Պայմանագրի կնքման ամսաթիվը՝ </w:t>
      </w:r>
      <w:r w:rsidRPr="00A51409">
        <w:rPr>
          <w:rFonts w:ascii="Sylfaen" w:hAnsi="Sylfaen" w:cs="Sylfaen"/>
          <w:lang w:val="hy-AM"/>
        </w:rPr>
        <w:t>պայմանագիր</w:t>
      </w:r>
      <w:r w:rsidRPr="003C1215">
        <w:rPr>
          <w:rFonts w:ascii="Sylfaen" w:hAnsi="Sylfaen" w:cs="Sylfaen"/>
          <w:lang w:val="hy-AM"/>
        </w:rPr>
        <w:t xml:space="preserve"> </w:t>
      </w:r>
      <w:r w:rsidRPr="00D07348">
        <w:rPr>
          <w:rFonts w:ascii="Sylfaen" w:hAnsi="Sylfaen" w:cs="Sylfaen"/>
          <w:lang w:val="hy-AM"/>
        </w:rPr>
        <w:t>No</w:t>
      </w:r>
      <w:r>
        <w:rPr>
          <w:rFonts w:ascii="Sylfaen" w:hAnsi="Sylfaen" w:cs="Sylfaen"/>
        </w:rPr>
        <w:t xml:space="preserve"> </w:t>
      </w:r>
      <w:r w:rsidRPr="001B76B5">
        <w:rPr>
          <w:rFonts w:ascii="Sylfaen" w:hAnsi="Sylfaen" w:cs="Sylfaen"/>
          <w:lang w:val="hy-AM"/>
        </w:rPr>
        <w:t>H5/OE2015-S-0</w:t>
      </w:r>
      <w:r>
        <w:rPr>
          <w:rFonts w:ascii="Sylfaen" w:hAnsi="Sylfaen" w:cs="Sylfaen"/>
          <w:lang w:val="en-US"/>
        </w:rPr>
        <w:t>48</w:t>
      </w:r>
      <w:r w:rsidRPr="009C70DC">
        <w:rPr>
          <w:rFonts w:ascii="Sylfaen" w:hAnsi="Sylfaen" w:cs="Sylfaen"/>
          <w:lang w:val="hy-AM"/>
        </w:rPr>
        <w:t xml:space="preserve"> </w:t>
      </w:r>
      <w:r w:rsidRPr="00316971">
        <w:rPr>
          <w:rFonts w:ascii="Sylfaen" w:hAnsi="Sylfaen" w:cs="Sylfaen"/>
          <w:lang w:val="hy-AM"/>
        </w:rPr>
        <w:t xml:space="preserve">առ </w:t>
      </w:r>
      <w:r>
        <w:rPr>
          <w:rFonts w:ascii="Sylfaen" w:hAnsi="Sylfaen" w:cs="Sylfaen"/>
          <w:lang w:val="en-US"/>
        </w:rPr>
        <w:t>14.07.</w:t>
      </w:r>
      <w:r w:rsidRPr="001B76B5">
        <w:rPr>
          <w:rFonts w:ascii="Sylfaen" w:hAnsi="Sylfaen" w:cs="Sylfaen"/>
          <w:lang w:val="hy-AM"/>
        </w:rPr>
        <w:t>2015</w:t>
      </w:r>
      <w:r>
        <w:rPr>
          <w:rFonts w:ascii="Sylfaen" w:hAnsi="Sylfaen" w:cs="Sylfaen"/>
          <w:lang w:val="hy-AM"/>
        </w:rPr>
        <w:t>թ.</w:t>
      </w:r>
    </w:p>
    <w:p w:rsidR="00BD029B" w:rsidRPr="000E460F" w:rsidRDefault="00BD029B" w:rsidP="00BD71E5">
      <w:pPr>
        <w:ind w:left="360" w:hanging="360"/>
        <w:rPr>
          <w:rFonts w:ascii="Sylfaen" w:hAnsi="Sylfaen" w:cs="Sylfaen"/>
          <w:lang w:val="hy-AM"/>
        </w:rPr>
      </w:pPr>
    </w:p>
    <w:p w:rsidR="00BD029B" w:rsidRPr="000E460F" w:rsidRDefault="00BD029B" w:rsidP="00E94713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4.</w:t>
      </w:r>
      <w:r w:rsidRPr="000E460F">
        <w:rPr>
          <w:rFonts w:ascii="Sylfaen" w:hAnsi="Sylfaen" w:cs="Sylfaen"/>
          <w:lang w:val="hy-AM"/>
        </w:rPr>
        <w:tab/>
        <w:t xml:space="preserve">Ընտրված մասնակցի (մասնակիցների) անվանումը եւ հասցեն՝ </w:t>
      </w:r>
    </w:p>
    <w:p w:rsidR="00BD029B" w:rsidRPr="00A73872" w:rsidRDefault="00BD029B" w:rsidP="004B2CF9">
      <w:pPr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 xml:space="preserve">     </w:t>
      </w:r>
      <w:r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  <w:lang w:val="en-US"/>
        </w:rPr>
        <w:t>ԻՍԱՏԻՍ» ՍՊԸ, ՀՀ, 0012, փ. Փափազյան, 13/4</w:t>
      </w:r>
    </w:p>
    <w:p w:rsidR="00BD029B" w:rsidRPr="00AA5F19" w:rsidRDefault="00BD029B" w:rsidP="00AA5F19">
      <w:pPr>
        <w:ind w:left="360"/>
        <w:jc w:val="both"/>
        <w:rPr>
          <w:rFonts w:ascii="Sylfaen" w:hAnsi="Sylfaen" w:cs="Sylfaen"/>
          <w:lang w:val="hy-AM"/>
        </w:rPr>
      </w:pPr>
      <w:r w:rsidRPr="00AA5F19">
        <w:rPr>
          <w:rFonts w:ascii="Sylfaen" w:hAnsi="Sylfaen" w:cs="Sylfaen"/>
          <w:lang w:val="hy-AM"/>
        </w:rPr>
        <w:t xml:space="preserve"> </w:t>
      </w:r>
    </w:p>
    <w:p w:rsidR="00BD029B" w:rsidRPr="001B76B5" w:rsidRDefault="00BD029B" w:rsidP="00BD71E5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5. Մասնակիցների ներկայացրած գնային առաջարկները եւ պայմանագրի գինը՝  </w:t>
      </w:r>
      <w:r>
        <w:rPr>
          <w:rFonts w:ascii="Sylfaen" w:hAnsi="Sylfaen" w:cs="Sylfaen"/>
          <w:lang w:val="en-US"/>
        </w:rPr>
        <w:t>3,432,000.00 ՀՀ դրամ, այդ թվում ԱԱՀ 20%</w:t>
      </w:r>
      <w:r w:rsidRPr="001B76B5">
        <w:rPr>
          <w:rFonts w:ascii="Sylfaen" w:hAnsi="Sylfaen" w:cs="Sylfaen"/>
          <w:lang w:val="hy-AM"/>
        </w:rPr>
        <w:t>:</w:t>
      </w:r>
    </w:p>
    <w:p w:rsidR="00BD029B" w:rsidRPr="000E460F" w:rsidRDefault="00BD029B" w:rsidP="00EA3057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 xml:space="preserve"> </w:t>
      </w:r>
    </w:p>
    <w:p w:rsidR="00BD029B" w:rsidRPr="000E460F" w:rsidRDefault="00BD029B" w:rsidP="00EA3057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>
        <w:rPr>
          <w:rFonts w:ascii="Sylfaen" w:hAnsi="Sylfaen" w:cs="Sylfaen"/>
          <w:lang w:val="en-US"/>
        </w:rPr>
        <w:tab/>
      </w:r>
      <w:r w:rsidRPr="000E460F">
        <w:rPr>
          <w:rFonts w:ascii="Sylfaen" w:hAnsi="Sylfaen" w:cs="Sylfaen"/>
          <w:lang w:val="hy-AM"/>
        </w:rPr>
        <w:t>Մասնակիցների ներգրա</w:t>
      </w:r>
      <w:r>
        <w:rPr>
          <w:rFonts w:ascii="Sylfaen" w:hAnsi="Sylfaen" w:cs="Sylfaen"/>
          <w:lang w:val="hy-AM"/>
        </w:rPr>
        <w:t>վման նպատակով «Գնումների մասին»</w:t>
      </w:r>
      <w:r w:rsidRPr="00DA0C43">
        <w:rPr>
          <w:rFonts w:ascii="Sylfaen" w:hAnsi="Sylfaen" w:cs="Sylfaen"/>
          <w:lang w:val="hy-AM"/>
        </w:rPr>
        <w:t xml:space="preserve"> </w:t>
      </w:r>
      <w:r w:rsidRPr="000E460F">
        <w:rPr>
          <w:rFonts w:ascii="Sylfaen" w:hAnsi="Sylfaen" w:cs="Sylfaen"/>
          <w:lang w:val="hy-AM"/>
        </w:rPr>
        <w:t>ՀՀ օրենքի համաձայն իրականացված հրապարակումների մասին՝ կիրառելի չէ:</w:t>
      </w:r>
    </w:p>
    <w:p w:rsidR="00BD029B" w:rsidRPr="000E460F" w:rsidRDefault="00BD029B" w:rsidP="00BD71E5">
      <w:pPr>
        <w:ind w:left="360" w:hanging="360"/>
        <w:rPr>
          <w:rFonts w:ascii="Sylfaen" w:hAnsi="Sylfaen" w:cs="Sylfaen"/>
          <w:lang w:val="hy-AM"/>
        </w:rPr>
      </w:pPr>
    </w:p>
    <w:p w:rsidR="00BD029B" w:rsidRPr="000E460F" w:rsidRDefault="00BD029B" w:rsidP="00060290">
      <w:pPr>
        <w:ind w:left="360" w:hanging="360"/>
        <w:jc w:val="both"/>
        <w:rPr>
          <w:rFonts w:ascii="Sylfaen" w:hAnsi="Sylfaen" w:cs="Sylfaen"/>
          <w:lang w:val="hy-AM"/>
        </w:rPr>
      </w:pPr>
      <w:r w:rsidRPr="000E460F">
        <w:rPr>
          <w:rFonts w:ascii="Sylfaen" w:hAnsi="Sylfaen" w:cs="Sylfaen"/>
          <w:lang w:val="hy-AM"/>
        </w:rPr>
        <w:t>7.</w:t>
      </w:r>
      <w:r w:rsidRPr="000E460F">
        <w:rPr>
          <w:rFonts w:ascii="Sylfaen" w:hAnsi="Sylfaen" w:cs="Sylfaen"/>
          <w:lang w:val="hy-AM"/>
        </w:rPr>
        <w:tab/>
      </w:r>
      <w:r w:rsidR="00FC5BD8" w:rsidRPr="0087602B">
        <w:rPr>
          <w:rFonts w:ascii="Sylfaen" w:hAnsi="Sylfaen" w:cs="Sylfaen"/>
          <w:lang w:val="hy-AM"/>
        </w:rPr>
        <w:t>Կիրառված գնման ընթացակարգը և դրա ընտրության հիմնավորումը՝</w:t>
      </w:r>
      <w:r w:rsidR="00FC5BD8">
        <w:rPr>
          <w:rFonts w:ascii="Sylfaen" w:hAnsi="Sylfaen" w:cs="Sylfaen"/>
          <w:lang w:val="en-US"/>
        </w:rPr>
        <w:t xml:space="preserve"> </w:t>
      </w:r>
      <w:proofErr w:type="spellStart"/>
      <w:r w:rsidR="00FC5BD8">
        <w:rPr>
          <w:rFonts w:ascii="Sylfaen" w:hAnsi="Sylfaen" w:cs="Sylfaen"/>
          <w:lang w:val="en-US"/>
        </w:rPr>
        <w:t>բաց</w:t>
      </w:r>
      <w:proofErr w:type="spellEnd"/>
      <w:r w:rsidR="00FC5BD8">
        <w:rPr>
          <w:rFonts w:ascii="Sylfaen" w:hAnsi="Sylfaen" w:cs="Sylfaen"/>
          <w:lang w:val="en-US"/>
        </w:rPr>
        <w:t xml:space="preserve"> </w:t>
      </w:r>
      <w:r w:rsidR="00FC5BD8" w:rsidRPr="002A1FBE">
        <w:rPr>
          <w:rFonts w:ascii="Sylfaen" w:hAnsi="Sylfaen" w:cs="Sylfaen"/>
          <w:lang w:val="hy-AM"/>
        </w:rPr>
        <w:t>առաջարկների հարցում</w:t>
      </w:r>
      <w:r w:rsidR="00FC5BD8">
        <w:rPr>
          <w:rFonts w:ascii="Sylfaen" w:hAnsi="Sylfaen" w:cs="Sylfaen"/>
          <w:lang w:val="en-US"/>
        </w:rPr>
        <w:t xml:space="preserve"> (</w:t>
      </w:r>
      <w:proofErr w:type="spellStart"/>
      <w:r w:rsidR="00FC5BD8">
        <w:rPr>
          <w:rFonts w:ascii="Sylfaen" w:hAnsi="Sylfaen" w:cs="Sylfaen"/>
          <w:lang w:val="en-US"/>
        </w:rPr>
        <w:t>առանց</w:t>
      </w:r>
      <w:proofErr w:type="spellEnd"/>
      <w:r w:rsidR="00FC5BD8">
        <w:rPr>
          <w:rFonts w:ascii="Sylfaen" w:hAnsi="Sylfaen" w:cs="Sylfaen"/>
          <w:lang w:val="en-US"/>
        </w:rPr>
        <w:t xml:space="preserve"> </w:t>
      </w:r>
      <w:proofErr w:type="spellStart"/>
      <w:r w:rsidR="00FC5BD8">
        <w:rPr>
          <w:rFonts w:ascii="Sylfaen" w:hAnsi="Sylfaen" w:cs="Sylfaen"/>
          <w:lang w:val="en-US"/>
        </w:rPr>
        <w:t>հայտարության</w:t>
      </w:r>
      <w:proofErr w:type="spellEnd"/>
      <w:r w:rsidR="00FC5BD8">
        <w:rPr>
          <w:rFonts w:ascii="Sylfaen" w:hAnsi="Sylfaen" w:cs="Sylfaen"/>
          <w:lang w:val="en-US"/>
        </w:rPr>
        <w:t>)</w:t>
      </w:r>
      <w:r w:rsidR="00FC5BD8" w:rsidRPr="002A1FBE">
        <w:rPr>
          <w:rFonts w:ascii="Sylfaen" w:hAnsi="Sylfaen" w:cs="Sylfaen"/>
          <w:lang w:val="hy-AM"/>
        </w:rPr>
        <w:t>,</w:t>
      </w:r>
      <w:r w:rsidR="00FC5BD8" w:rsidRPr="0087602B">
        <w:rPr>
          <w:rFonts w:ascii="Sylfaen" w:hAnsi="Sylfaen" w:cs="Sylfaen"/>
          <w:lang w:val="hy-AM"/>
        </w:rPr>
        <w:t xml:space="preserve"> համաձայն «</w:t>
      </w:r>
      <w:r w:rsidR="00FC5BD8" w:rsidRPr="00AF5956">
        <w:rPr>
          <w:rFonts w:ascii="Sylfaen" w:hAnsi="Sylfaen" w:cs="Sylfaen"/>
          <w:lang w:val="hy-AM"/>
        </w:rPr>
        <w:t>Գազպրոմ Արմենիա</w:t>
      </w:r>
      <w:r w:rsidR="00FC5BD8" w:rsidRPr="0087602B">
        <w:rPr>
          <w:rFonts w:ascii="Sylfaen" w:hAnsi="Sylfaen" w:cs="Sylfaen"/>
          <w:lang w:val="hy-AM"/>
        </w:rPr>
        <w:t>» ՓԲԸ-ի կողմից իրականացվող գնումների կարգի:</w:t>
      </w:r>
      <w:r w:rsidRPr="000E460F">
        <w:rPr>
          <w:rFonts w:ascii="Sylfaen" w:hAnsi="Sylfaen" w:cs="Sylfaen"/>
          <w:lang w:val="hy-AM"/>
        </w:rPr>
        <w:t xml:space="preserve">      </w:t>
      </w:r>
    </w:p>
    <w:p w:rsidR="00BD029B" w:rsidRPr="000E460F" w:rsidRDefault="00BD029B" w:rsidP="00BD71E5">
      <w:pPr>
        <w:rPr>
          <w:rFonts w:ascii="Sylfaen" w:hAnsi="Sylfaen" w:cs="Sylfaen"/>
          <w:lang w:val="hy-AM"/>
        </w:rPr>
      </w:pPr>
    </w:p>
    <w:p w:rsidR="00BD029B" w:rsidRPr="000E460F" w:rsidRDefault="00BD029B" w:rsidP="00BD71E5">
      <w:pPr>
        <w:rPr>
          <w:rFonts w:ascii="Sylfaen" w:hAnsi="Sylfaen" w:cs="Sylfaen"/>
          <w:lang w:val="hy-AM"/>
        </w:rPr>
      </w:pPr>
    </w:p>
    <w:p w:rsidR="00BD029B" w:rsidRPr="000E460F" w:rsidRDefault="00BD029B" w:rsidP="00BD71E5">
      <w:pPr>
        <w:rPr>
          <w:rFonts w:ascii="Sylfaen" w:hAnsi="Sylfaen" w:cs="Sylfaen"/>
          <w:lang w:val="hy-AM"/>
        </w:rPr>
      </w:pPr>
    </w:p>
    <w:p w:rsidR="00BD029B" w:rsidRPr="00735029" w:rsidRDefault="00BD029B" w:rsidP="00BD71E5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 xml:space="preserve">               </w:t>
      </w:r>
      <w:r w:rsidRPr="00185785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0E460F">
        <w:rPr>
          <w:rFonts w:ascii="Sylfaen" w:hAnsi="Sylfaen" w:cs="Sylfaen"/>
          <w:b/>
          <w:sz w:val="26"/>
          <w:lang w:val="hy-AM"/>
        </w:rPr>
        <w:t>ՓԲԸ</w:t>
      </w:r>
    </w:p>
    <w:p w:rsidR="00BD029B" w:rsidRPr="000E460F" w:rsidRDefault="00BD029B" w:rsidP="00B156C9">
      <w:pPr>
        <w:rPr>
          <w:rFonts w:ascii="Sylfaen" w:hAnsi="Sylfaen" w:cs="Sylfaen"/>
          <w:b/>
          <w:sz w:val="26"/>
          <w:lang w:val="hy-AM"/>
        </w:rPr>
      </w:pPr>
      <w:r w:rsidRPr="00735029">
        <w:rPr>
          <w:rFonts w:ascii="Sylfaen" w:hAnsi="Sylfaen" w:cs="Sylfaen"/>
          <w:b/>
          <w:sz w:val="26"/>
          <w:lang w:val="hy-AM"/>
        </w:rPr>
        <w:t xml:space="preserve">  </w:t>
      </w:r>
      <w:r>
        <w:rPr>
          <w:rFonts w:ascii="Sylfaen" w:hAnsi="Sylfaen" w:cs="Sylfaen"/>
          <w:b/>
          <w:sz w:val="26"/>
          <w:lang w:val="en-US"/>
        </w:rPr>
        <w:t xml:space="preserve">                </w:t>
      </w:r>
      <w:r w:rsidRPr="000E460F">
        <w:rPr>
          <w:rFonts w:ascii="Sylfaen" w:hAnsi="Sylfaen" w:cs="Sylfaen"/>
          <w:b/>
          <w:sz w:val="26"/>
          <w:lang w:val="hy-AM"/>
        </w:rPr>
        <w:t>«Հրազդան-5» հիմնարկ</w:t>
      </w:r>
    </w:p>
    <w:sectPr w:rsidR="00BD029B" w:rsidRPr="000E460F" w:rsidSect="00F6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B41734"/>
    <w:rsid w:val="000307B2"/>
    <w:rsid w:val="00035612"/>
    <w:rsid w:val="000373A4"/>
    <w:rsid w:val="00047593"/>
    <w:rsid w:val="00056918"/>
    <w:rsid w:val="00060290"/>
    <w:rsid w:val="0007125B"/>
    <w:rsid w:val="000919DE"/>
    <w:rsid w:val="00097BBA"/>
    <w:rsid w:val="000B3FAB"/>
    <w:rsid w:val="000E460F"/>
    <w:rsid w:val="000E49FF"/>
    <w:rsid w:val="000E5BCB"/>
    <w:rsid w:val="000E6BAD"/>
    <w:rsid w:val="000F743F"/>
    <w:rsid w:val="001021FE"/>
    <w:rsid w:val="00111E27"/>
    <w:rsid w:val="00115F36"/>
    <w:rsid w:val="00117E41"/>
    <w:rsid w:val="001367B3"/>
    <w:rsid w:val="00164349"/>
    <w:rsid w:val="00165A21"/>
    <w:rsid w:val="001726C5"/>
    <w:rsid w:val="00176AB6"/>
    <w:rsid w:val="00185785"/>
    <w:rsid w:val="00190D24"/>
    <w:rsid w:val="001936DB"/>
    <w:rsid w:val="001A61BA"/>
    <w:rsid w:val="001B76B5"/>
    <w:rsid w:val="001D25B6"/>
    <w:rsid w:val="001D68D8"/>
    <w:rsid w:val="001E27E6"/>
    <w:rsid w:val="001E35A4"/>
    <w:rsid w:val="00231CF9"/>
    <w:rsid w:val="002436F0"/>
    <w:rsid w:val="00252F42"/>
    <w:rsid w:val="00274EC8"/>
    <w:rsid w:val="00281DA8"/>
    <w:rsid w:val="0028236E"/>
    <w:rsid w:val="002C1266"/>
    <w:rsid w:val="002C3FC5"/>
    <w:rsid w:val="002E1A30"/>
    <w:rsid w:val="002E50E6"/>
    <w:rsid w:val="002E5FFD"/>
    <w:rsid w:val="002F031F"/>
    <w:rsid w:val="00302452"/>
    <w:rsid w:val="00305461"/>
    <w:rsid w:val="00314A9B"/>
    <w:rsid w:val="00316971"/>
    <w:rsid w:val="00323CF7"/>
    <w:rsid w:val="00327FC0"/>
    <w:rsid w:val="0033255C"/>
    <w:rsid w:val="0034682C"/>
    <w:rsid w:val="00361BAD"/>
    <w:rsid w:val="00373BC7"/>
    <w:rsid w:val="00386078"/>
    <w:rsid w:val="00387F74"/>
    <w:rsid w:val="003944FD"/>
    <w:rsid w:val="003B2458"/>
    <w:rsid w:val="003B736E"/>
    <w:rsid w:val="003C1215"/>
    <w:rsid w:val="003C74DB"/>
    <w:rsid w:val="003E5630"/>
    <w:rsid w:val="0040202C"/>
    <w:rsid w:val="00406EA7"/>
    <w:rsid w:val="00407F39"/>
    <w:rsid w:val="00423283"/>
    <w:rsid w:val="00423B1A"/>
    <w:rsid w:val="00465622"/>
    <w:rsid w:val="004741B2"/>
    <w:rsid w:val="004A487C"/>
    <w:rsid w:val="004B2CF9"/>
    <w:rsid w:val="004B7779"/>
    <w:rsid w:val="004C1C65"/>
    <w:rsid w:val="00511CAC"/>
    <w:rsid w:val="00517E8B"/>
    <w:rsid w:val="005303D9"/>
    <w:rsid w:val="0053549C"/>
    <w:rsid w:val="005550AF"/>
    <w:rsid w:val="0055769A"/>
    <w:rsid w:val="005703DC"/>
    <w:rsid w:val="00584F68"/>
    <w:rsid w:val="00586791"/>
    <w:rsid w:val="005909DB"/>
    <w:rsid w:val="005A0784"/>
    <w:rsid w:val="005A2FC2"/>
    <w:rsid w:val="005B5017"/>
    <w:rsid w:val="00610A83"/>
    <w:rsid w:val="006112DD"/>
    <w:rsid w:val="00617C9F"/>
    <w:rsid w:val="006265FB"/>
    <w:rsid w:val="00643843"/>
    <w:rsid w:val="00661F8A"/>
    <w:rsid w:val="00693845"/>
    <w:rsid w:val="006A44B2"/>
    <w:rsid w:val="006A7437"/>
    <w:rsid w:val="006D1FD8"/>
    <w:rsid w:val="006D37E0"/>
    <w:rsid w:val="006D5AD1"/>
    <w:rsid w:val="006E6604"/>
    <w:rsid w:val="006F6DF5"/>
    <w:rsid w:val="00707E12"/>
    <w:rsid w:val="0071267F"/>
    <w:rsid w:val="00735029"/>
    <w:rsid w:val="007359AB"/>
    <w:rsid w:val="007431C8"/>
    <w:rsid w:val="00762CDC"/>
    <w:rsid w:val="007760A8"/>
    <w:rsid w:val="00782367"/>
    <w:rsid w:val="007B35F0"/>
    <w:rsid w:val="007B5E00"/>
    <w:rsid w:val="007D4884"/>
    <w:rsid w:val="007E56BF"/>
    <w:rsid w:val="00802E24"/>
    <w:rsid w:val="00806C1E"/>
    <w:rsid w:val="00817B70"/>
    <w:rsid w:val="00827B7C"/>
    <w:rsid w:val="00861164"/>
    <w:rsid w:val="0088547E"/>
    <w:rsid w:val="0089179E"/>
    <w:rsid w:val="008A04D0"/>
    <w:rsid w:val="008A1779"/>
    <w:rsid w:val="008C0078"/>
    <w:rsid w:val="008C3CCC"/>
    <w:rsid w:val="008E7412"/>
    <w:rsid w:val="008F7C62"/>
    <w:rsid w:val="009126AE"/>
    <w:rsid w:val="00915EDD"/>
    <w:rsid w:val="009331C6"/>
    <w:rsid w:val="009367D0"/>
    <w:rsid w:val="0093703A"/>
    <w:rsid w:val="009610BA"/>
    <w:rsid w:val="009646D6"/>
    <w:rsid w:val="0097690C"/>
    <w:rsid w:val="009823FA"/>
    <w:rsid w:val="009872A6"/>
    <w:rsid w:val="009976E4"/>
    <w:rsid w:val="009C70DC"/>
    <w:rsid w:val="009D69A3"/>
    <w:rsid w:val="009E1A74"/>
    <w:rsid w:val="009E3E55"/>
    <w:rsid w:val="009F479F"/>
    <w:rsid w:val="009F575B"/>
    <w:rsid w:val="00A16BE5"/>
    <w:rsid w:val="00A20264"/>
    <w:rsid w:val="00A3189F"/>
    <w:rsid w:val="00A51409"/>
    <w:rsid w:val="00A73872"/>
    <w:rsid w:val="00A73A81"/>
    <w:rsid w:val="00A76D68"/>
    <w:rsid w:val="00A8291F"/>
    <w:rsid w:val="00AA32D4"/>
    <w:rsid w:val="00AA4F27"/>
    <w:rsid w:val="00AA5F19"/>
    <w:rsid w:val="00AB3A33"/>
    <w:rsid w:val="00AE2094"/>
    <w:rsid w:val="00AE47DF"/>
    <w:rsid w:val="00AF609B"/>
    <w:rsid w:val="00B033D0"/>
    <w:rsid w:val="00B10413"/>
    <w:rsid w:val="00B156C9"/>
    <w:rsid w:val="00B163C4"/>
    <w:rsid w:val="00B21E87"/>
    <w:rsid w:val="00B2671B"/>
    <w:rsid w:val="00B26911"/>
    <w:rsid w:val="00B4064A"/>
    <w:rsid w:val="00B41734"/>
    <w:rsid w:val="00B4765E"/>
    <w:rsid w:val="00B63E65"/>
    <w:rsid w:val="00B6531B"/>
    <w:rsid w:val="00B664CC"/>
    <w:rsid w:val="00B967D3"/>
    <w:rsid w:val="00BA0082"/>
    <w:rsid w:val="00BA66E5"/>
    <w:rsid w:val="00BB7055"/>
    <w:rsid w:val="00BC2312"/>
    <w:rsid w:val="00BD029B"/>
    <w:rsid w:val="00BD44AE"/>
    <w:rsid w:val="00BD71E5"/>
    <w:rsid w:val="00BE390A"/>
    <w:rsid w:val="00BF055F"/>
    <w:rsid w:val="00C16125"/>
    <w:rsid w:val="00C37880"/>
    <w:rsid w:val="00C51704"/>
    <w:rsid w:val="00C56D86"/>
    <w:rsid w:val="00C578D4"/>
    <w:rsid w:val="00C661E9"/>
    <w:rsid w:val="00C71ECD"/>
    <w:rsid w:val="00C77F31"/>
    <w:rsid w:val="00CA0CB9"/>
    <w:rsid w:val="00CA401A"/>
    <w:rsid w:val="00CB487E"/>
    <w:rsid w:val="00CC0ED2"/>
    <w:rsid w:val="00CF25A0"/>
    <w:rsid w:val="00CF3B95"/>
    <w:rsid w:val="00D01928"/>
    <w:rsid w:val="00D01E8E"/>
    <w:rsid w:val="00D07348"/>
    <w:rsid w:val="00D14E50"/>
    <w:rsid w:val="00D34DC9"/>
    <w:rsid w:val="00D35E06"/>
    <w:rsid w:val="00D657B7"/>
    <w:rsid w:val="00D76429"/>
    <w:rsid w:val="00D81DDD"/>
    <w:rsid w:val="00D908A4"/>
    <w:rsid w:val="00D97C1E"/>
    <w:rsid w:val="00DA0C43"/>
    <w:rsid w:val="00DA4C4B"/>
    <w:rsid w:val="00E2547B"/>
    <w:rsid w:val="00E33143"/>
    <w:rsid w:val="00E335C0"/>
    <w:rsid w:val="00E34057"/>
    <w:rsid w:val="00E3428C"/>
    <w:rsid w:val="00E56238"/>
    <w:rsid w:val="00E60A45"/>
    <w:rsid w:val="00E64F75"/>
    <w:rsid w:val="00E94713"/>
    <w:rsid w:val="00E9728E"/>
    <w:rsid w:val="00EA3057"/>
    <w:rsid w:val="00EA3E4E"/>
    <w:rsid w:val="00EA7677"/>
    <w:rsid w:val="00EB648A"/>
    <w:rsid w:val="00EB78B3"/>
    <w:rsid w:val="00EC1FBC"/>
    <w:rsid w:val="00ED6279"/>
    <w:rsid w:val="00ED7A8D"/>
    <w:rsid w:val="00F272E4"/>
    <w:rsid w:val="00F35A21"/>
    <w:rsid w:val="00F37647"/>
    <w:rsid w:val="00F45DEB"/>
    <w:rsid w:val="00F5408D"/>
    <w:rsid w:val="00F57B32"/>
    <w:rsid w:val="00F65139"/>
    <w:rsid w:val="00F660DC"/>
    <w:rsid w:val="00F7342B"/>
    <w:rsid w:val="00F749F2"/>
    <w:rsid w:val="00F93769"/>
    <w:rsid w:val="00FB0E0B"/>
    <w:rsid w:val="00FB633D"/>
    <w:rsid w:val="00FC5BD8"/>
    <w:rsid w:val="00FC693B"/>
    <w:rsid w:val="00FE16FB"/>
    <w:rsid w:val="00FE7D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60DC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uiPriority w:val="99"/>
    <w:rsid w:val="00302452"/>
    <w:rPr>
      <w:rFonts w:cs="Times New Roman"/>
    </w:rPr>
  </w:style>
  <w:style w:type="character" w:styleId="Hyperlink">
    <w:name w:val="Hyperlink"/>
    <w:basedOn w:val="DefaultParagraphFont"/>
    <w:uiPriority w:val="99"/>
    <w:rsid w:val="006112D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EC1F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A3E4E"/>
    <w:rPr>
      <w:rFonts w:cs="Times New Roman"/>
      <w:sz w:val="2"/>
      <w:lang w:val="ru-RU" w:eastAsia="ru-RU"/>
    </w:rPr>
  </w:style>
  <w:style w:type="paragraph" w:customStyle="1" w:styleId="CharCharChar">
    <w:name w:val="Char Char Char"/>
    <w:basedOn w:val="Normal"/>
    <w:uiPriority w:val="99"/>
    <w:rsid w:val="00D35E0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3CharCharCharCharCharCharCharCharCharChar">
    <w:name w:val="Знак Знак3 Char Char Знак Знак Char Char Знак Знак Char Char Знак Знак Char Char Char Char Знак Знак"/>
    <w:basedOn w:val="Normal"/>
    <w:uiPriority w:val="99"/>
    <w:rsid w:val="007359AB"/>
    <w:pPr>
      <w:tabs>
        <w:tab w:val="num" w:pos="360"/>
      </w:tabs>
      <w:spacing w:before="100" w:beforeAutospacing="1" w:after="160" w:afterAutospacing="1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basedOn w:val="Normal"/>
    <w:uiPriority w:val="99"/>
    <w:rsid w:val="007359AB"/>
    <w:pPr>
      <w:spacing w:before="100" w:beforeAutospacing="1" w:after="100" w:afterAutospacing="1"/>
    </w:pPr>
    <w:rPr>
      <w:lang w:val="en-US" w:eastAsia="en-US"/>
    </w:rPr>
  </w:style>
  <w:style w:type="character" w:customStyle="1" w:styleId="FontStyle14">
    <w:name w:val="Font Style14"/>
    <w:uiPriority w:val="99"/>
    <w:rsid w:val="00735029"/>
    <w:rPr>
      <w:rFonts w:ascii="Arial" w:hAnsi="Arial"/>
      <w:color w:val="000000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Company>ARG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Հայտարարություն</dc:title>
  <dc:creator>Artash</dc:creator>
  <cp:lastModifiedBy>Andranik</cp:lastModifiedBy>
  <cp:revision>4</cp:revision>
  <cp:lastPrinted>2014-02-18T10:12:00Z</cp:lastPrinted>
  <dcterms:created xsi:type="dcterms:W3CDTF">2015-07-20T13:00:00Z</dcterms:created>
  <dcterms:modified xsi:type="dcterms:W3CDTF">2015-07-20T14:05:00Z</dcterms:modified>
</cp:coreProperties>
</file>